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7685" w14:textId="77777777" w:rsidR="00E760B5" w:rsidRPr="00D01AF4" w:rsidRDefault="00E760B5" w:rsidP="00E760B5">
      <w:pPr>
        <w:jc w:val="center"/>
        <w:rPr>
          <w:rFonts w:asciiTheme="minorHAnsi" w:hAnsiTheme="minorHAnsi"/>
          <w:b/>
        </w:rPr>
      </w:pPr>
      <w:r w:rsidRPr="00D01AF4">
        <w:rPr>
          <w:rFonts w:asciiTheme="minorHAnsi" w:hAnsiTheme="minorHAnsi"/>
          <w:b/>
        </w:rPr>
        <w:t>ABBOTSFORD PUBLIC LIBRARY BOARD OF TRUSTEES MEETING</w:t>
      </w:r>
    </w:p>
    <w:p w14:paraId="0D9F9826" w14:textId="77777777" w:rsidR="00D33340" w:rsidRPr="00D01AF4" w:rsidRDefault="0077734E" w:rsidP="00E760B5">
      <w:pPr>
        <w:jc w:val="center"/>
        <w:rPr>
          <w:rFonts w:asciiTheme="minorHAnsi" w:hAnsiTheme="minorHAnsi"/>
          <w:b/>
          <w:bCs/>
        </w:rPr>
      </w:pPr>
      <w:hyperlink r:id="rId5" w:history="1">
        <w:r w:rsidR="00D33340" w:rsidRPr="00D01AF4">
          <w:rPr>
            <w:rStyle w:val="Hyperlink"/>
            <w:rFonts w:asciiTheme="minorHAnsi" w:hAnsiTheme="minorHAnsi"/>
            <w:b/>
            <w:bCs/>
            <w:color w:val="auto"/>
          </w:rPr>
          <w:t>www.abbotsfordpl.org</w:t>
        </w:r>
      </w:hyperlink>
    </w:p>
    <w:p w14:paraId="3E9C9663" w14:textId="035CCBE5" w:rsidR="00E760B5" w:rsidRDefault="002F0BFC" w:rsidP="00E760B5">
      <w:pPr>
        <w:jc w:val="center"/>
        <w:rPr>
          <w:rFonts w:asciiTheme="minorHAnsi" w:hAnsiTheme="minorHAnsi"/>
          <w:b/>
        </w:rPr>
      </w:pPr>
      <w:r>
        <w:rPr>
          <w:rFonts w:asciiTheme="minorHAnsi" w:hAnsiTheme="minorHAnsi"/>
          <w:b/>
          <w:bCs/>
        </w:rPr>
        <w:t>Wednesday,</w:t>
      </w:r>
      <w:r w:rsidR="00826C5F" w:rsidRPr="00D01AF4">
        <w:rPr>
          <w:rFonts w:asciiTheme="minorHAnsi" w:hAnsiTheme="minorHAnsi"/>
          <w:b/>
          <w:bCs/>
        </w:rPr>
        <w:t xml:space="preserve"> </w:t>
      </w:r>
      <w:r w:rsidR="005F6166">
        <w:rPr>
          <w:rFonts w:asciiTheme="minorHAnsi" w:hAnsiTheme="minorHAnsi"/>
          <w:b/>
          <w:bCs/>
        </w:rPr>
        <w:t>March</w:t>
      </w:r>
      <w:r w:rsidR="00B90232">
        <w:rPr>
          <w:rFonts w:asciiTheme="minorHAnsi" w:hAnsiTheme="minorHAnsi"/>
          <w:b/>
          <w:bCs/>
        </w:rPr>
        <w:t xml:space="preserve"> 1</w:t>
      </w:r>
      <w:r w:rsidR="005F6166">
        <w:rPr>
          <w:rFonts w:asciiTheme="minorHAnsi" w:hAnsiTheme="minorHAnsi"/>
          <w:b/>
          <w:bCs/>
        </w:rPr>
        <w:t>5</w:t>
      </w:r>
      <w:r w:rsidR="00FB4FF9" w:rsidRPr="00D01AF4">
        <w:rPr>
          <w:rFonts w:asciiTheme="minorHAnsi" w:hAnsiTheme="minorHAnsi"/>
          <w:b/>
          <w:bCs/>
        </w:rPr>
        <w:t>th</w:t>
      </w:r>
      <w:r w:rsidR="00CE5949" w:rsidRPr="00D01AF4">
        <w:rPr>
          <w:rFonts w:asciiTheme="minorHAnsi" w:hAnsiTheme="minorHAnsi"/>
          <w:b/>
        </w:rPr>
        <w:t>, 20</w:t>
      </w:r>
      <w:r w:rsidR="00F17C5F">
        <w:rPr>
          <w:rFonts w:asciiTheme="minorHAnsi" w:hAnsiTheme="minorHAnsi"/>
          <w:b/>
        </w:rPr>
        <w:t>20</w:t>
      </w:r>
      <w:r w:rsidR="00C71007" w:rsidRPr="00D01AF4">
        <w:rPr>
          <w:rFonts w:asciiTheme="minorHAnsi" w:hAnsiTheme="minorHAnsi"/>
          <w:b/>
        </w:rPr>
        <w:t xml:space="preserve"> </w:t>
      </w:r>
      <w:r w:rsidR="00094BF3" w:rsidRPr="00D01AF4">
        <w:rPr>
          <w:rFonts w:asciiTheme="minorHAnsi" w:hAnsiTheme="minorHAnsi"/>
          <w:b/>
        </w:rPr>
        <w:t>5</w:t>
      </w:r>
      <w:r w:rsidR="00722F48" w:rsidRPr="00D01AF4">
        <w:rPr>
          <w:rFonts w:asciiTheme="minorHAnsi" w:hAnsiTheme="minorHAnsi"/>
          <w:b/>
        </w:rPr>
        <w:t>:0</w:t>
      </w:r>
      <w:r w:rsidR="0049578C" w:rsidRPr="00D01AF4">
        <w:rPr>
          <w:rFonts w:asciiTheme="minorHAnsi" w:hAnsiTheme="minorHAnsi"/>
          <w:b/>
        </w:rPr>
        <w:t xml:space="preserve">0 </w:t>
      </w:r>
      <w:r w:rsidR="00E760B5" w:rsidRPr="00D01AF4">
        <w:rPr>
          <w:rFonts w:asciiTheme="minorHAnsi" w:hAnsiTheme="minorHAnsi"/>
          <w:b/>
        </w:rPr>
        <w:t>p.m.</w:t>
      </w:r>
    </w:p>
    <w:p w14:paraId="0B0A97C5" w14:textId="77777777" w:rsidR="00D076E0" w:rsidRPr="00D01AF4" w:rsidRDefault="00D076E0" w:rsidP="00E760B5">
      <w:pPr>
        <w:jc w:val="center"/>
        <w:rPr>
          <w:rFonts w:asciiTheme="minorHAnsi" w:hAnsiTheme="minorHAnsi"/>
          <w:b/>
          <w:bCs/>
        </w:rPr>
      </w:pPr>
    </w:p>
    <w:p w14:paraId="466395F2" w14:textId="77C18854" w:rsidR="00D076E0" w:rsidRPr="00D076E0" w:rsidRDefault="005F6166" w:rsidP="00D076E0">
      <w:pPr>
        <w:rPr>
          <w:rFonts w:asciiTheme="minorHAnsi" w:hAnsiTheme="minorHAnsi" w:cstheme="minorHAnsi"/>
          <w:sz w:val="22"/>
          <w:szCs w:val="22"/>
        </w:rPr>
      </w:pPr>
      <w:r>
        <w:rPr>
          <w:rFonts w:asciiTheme="minorHAnsi" w:hAnsiTheme="minorHAnsi" w:cstheme="minorHAnsi"/>
          <w:color w:val="424242"/>
          <w:sz w:val="22"/>
          <w:szCs w:val="22"/>
        </w:rPr>
        <w:t>EMERGENCY/</w:t>
      </w:r>
      <w:r w:rsidR="00D076E0" w:rsidRPr="00D076E0">
        <w:rPr>
          <w:rFonts w:asciiTheme="minorHAnsi" w:hAnsiTheme="minorHAnsi" w:cstheme="minorHAnsi"/>
          <w:color w:val="424242"/>
          <w:sz w:val="22"/>
          <w:szCs w:val="22"/>
        </w:rPr>
        <w:t xml:space="preserve">REGULAR MONTHLY MEETING: </w:t>
      </w:r>
      <w:r w:rsidR="00D076E0" w:rsidRPr="00D076E0">
        <w:rPr>
          <w:rFonts w:asciiTheme="minorHAnsi" w:hAnsiTheme="minorHAnsi" w:cstheme="minorHAnsi"/>
          <w:bCs/>
          <w:sz w:val="22"/>
          <w:szCs w:val="22"/>
        </w:rPr>
        <w:t xml:space="preserve">Meeting called to order </w:t>
      </w:r>
      <w:r w:rsidR="007A426B">
        <w:rPr>
          <w:rFonts w:asciiTheme="minorHAnsi" w:hAnsiTheme="minorHAnsi" w:cstheme="minorHAnsi"/>
          <w:bCs/>
          <w:sz w:val="22"/>
          <w:szCs w:val="22"/>
        </w:rPr>
        <w:t>Feb</w:t>
      </w:r>
      <w:r w:rsidR="00D076E0" w:rsidRPr="00D076E0">
        <w:rPr>
          <w:rFonts w:asciiTheme="minorHAnsi" w:hAnsiTheme="minorHAnsi" w:cstheme="minorHAnsi"/>
          <w:bCs/>
          <w:sz w:val="22"/>
          <w:szCs w:val="22"/>
        </w:rPr>
        <w:t>. 19th</w:t>
      </w:r>
      <w:r w:rsidR="00C624F5" w:rsidRPr="00D076E0">
        <w:rPr>
          <w:rFonts w:asciiTheme="minorHAnsi" w:hAnsiTheme="minorHAnsi" w:cstheme="minorHAnsi"/>
          <w:bCs/>
          <w:sz w:val="22"/>
          <w:szCs w:val="22"/>
        </w:rPr>
        <w:t>, 2020</w:t>
      </w:r>
      <w:r w:rsidR="00D076E0" w:rsidRPr="00D076E0">
        <w:rPr>
          <w:rFonts w:asciiTheme="minorHAnsi" w:hAnsiTheme="minorHAnsi" w:cstheme="minorHAnsi"/>
          <w:bCs/>
          <w:sz w:val="22"/>
          <w:szCs w:val="22"/>
        </w:rPr>
        <w:t xml:space="preserve"> / 4:59 PM </w:t>
      </w:r>
      <w:r w:rsidR="006B67F2" w:rsidRPr="00D076E0">
        <w:rPr>
          <w:rFonts w:asciiTheme="minorHAnsi" w:hAnsiTheme="minorHAnsi" w:cstheme="minorHAnsi"/>
          <w:bCs/>
          <w:sz w:val="22"/>
          <w:szCs w:val="22"/>
        </w:rPr>
        <w:t>/ Public</w:t>
      </w:r>
      <w:r w:rsidR="006B67F2">
        <w:rPr>
          <w:rFonts w:asciiTheme="minorHAnsi" w:hAnsiTheme="minorHAnsi" w:cstheme="minorHAnsi"/>
          <w:bCs/>
          <w:sz w:val="22"/>
          <w:szCs w:val="22"/>
        </w:rPr>
        <w:t xml:space="preserve"> </w:t>
      </w:r>
      <w:r w:rsidR="00D076E0" w:rsidRPr="00D076E0">
        <w:rPr>
          <w:rFonts w:asciiTheme="minorHAnsi" w:hAnsiTheme="minorHAnsi" w:cstheme="minorHAnsi"/>
          <w:bCs/>
          <w:sz w:val="22"/>
          <w:szCs w:val="22"/>
        </w:rPr>
        <w:t>Room</w:t>
      </w:r>
    </w:p>
    <w:p w14:paraId="757C36F5" w14:textId="77777777" w:rsidR="00D076E0" w:rsidRPr="00D076E0" w:rsidRDefault="00D076E0" w:rsidP="00D076E0">
      <w:pPr>
        <w:rPr>
          <w:rFonts w:asciiTheme="minorHAnsi" w:hAnsiTheme="minorHAnsi" w:cstheme="minorHAnsi"/>
          <w:sz w:val="22"/>
          <w:szCs w:val="22"/>
        </w:rPr>
      </w:pPr>
      <w:r w:rsidRPr="00D076E0">
        <w:rPr>
          <w:rFonts w:asciiTheme="minorHAnsi" w:hAnsiTheme="minorHAnsi" w:cstheme="minorHAnsi"/>
          <w:kern w:val="36"/>
          <w:sz w:val="22"/>
          <w:szCs w:val="22"/>
        </w:rPr>
        <w:t>ATTENDEES</w:t>
      </w:r>
    </w:p>
    <w:p w14:paraId="3955513C" w14:textId="07A0BE6A" w:rsidR="00D076E0" w:rsidRPr="00D076E0" w:rsidRDefault="00D076E0" w:rsidP="00D076E0">
      <w:pPr>
        <w:rPr>
          <w:rFonts w:asciiTheme="minorHAnsi" w:hAnsiTheme="minorHAnsi" w:cstheme="minorHAnsi"/>
          <w:sz w:val="22"/>
          <w:szCs w:val="22"/>
        </w:rPr>
      </w:pPr>
      <w:r w:rsidRPr="00D076E0">
        <w:rPr>
          <w:rFonts w:asciiTheme="minorHAnsi" w:hAnsiTheme="minorHAnsi" w:cstheme="minorHAnsi"/>
          <w:sz w:val="22"/>
          <w:szCs w:val="22"/>
        </w:rPr>
        <w:tab/>
        <w:t>Braun, Jochimsen, Giffin, Dukelow, Writz, Hinrichsen</w:t>
      </w:r>
    </w:p>
    <w:p w14:paraId="191A4AEF" w14:textId="3CB59038" w:rsidR="00D076E0" w:rsidRPr="00D076E0" w:rsidRDefault="00D076E0" w:rsidP="00D076E0">
      <w:pPr>
        <w:rPr>
          <w:rFonts w:asciiTheme="minorHAnsi" w:hAnsiTheme="minorHAnsi" w:cstheme="minorHAnsi"/>
          <w:sz w:val="22"/>
          <w:szCs w:val="22"/>
        </w:rPr>
      </w:pPr>
      <w:r w:rsidRPr="00D076E0">
        <w:rPr>
          <w:rFonts w:asciiTheme="minorHAnsi" w:hAnsiTheme="minorHAnsi" w:cstheme="minorHAnsi"/>
          <w:sz w:val="22"/>
          <w:szCs w:val="22"/>
        </w:rPr>
        <w:tab/>
        <w:t xml:space="preserve">Members absent: </w:t>
      </w:r>
      <w:r w:rsidR="00CD4B1C">
        <w:rPr>
          <w:rFonts w:asciiTheme="minorHAnsi" w:hAnsiTheme="minorHAnsi" w:cstheme="minorHAnsi"/>
          <w:sz w:val="22"/>
          <w:szCs w:val="22"/>
        </w:rPr>
        <w:t>Suttner</w:t>
      </w:r>
      <w:r w:rsidR="00CD4B1C" w:rsidRPr="00D076E0">
        <w:rPr>
          <w:rFonts w:asciiTheme="minorHAnsi" w:hAnsiTheme="minorHAnsi" w:cstheme="minorHAnsi"/>
          <w:sz w:val="22"/>
          <w:szCs w:val="22"/>
        </w:rPr>
        <w:t>, Bittner</w:t>
      </w:r>
    </w:p>
    <w:p w14:paraId="20B96807" w14:textId="77777777" w:rsidR="00D076E0" w:rsidRPr="00D076E0" w:rsidRDefault="00D076E0" w:rsidP="00D076E0">
      <w:pPr>
        <w:rPr>
          <w:rFonts w:asciiTheme="minorHAnsi" w:hAnsiTheme="minorHAnsi" w:cstheme="minorHAnsi"/>
          <w:sz w:val="22"/>
          <w:szCs w:val="22"/>
          <w:u w:val="single"/>
        </w:rPr>
      </w:pPr>
      <w:r w:rsidRPr="00D076E0">
        <w:rPr>
          <w:rFonts w:asciiTheme="minorHAnsi" w:hAnsiTheme="minorHAnsi" w:cstheme="minorHAnsi"/>
          <w:kern w:val="36"/>
          <w:sz w:val="22"/>
          <w:szCs w:val="22"/>
          <w:u w:val="single"/>
        </w:rPr>
        <w:t>AGENDA</w:t>
      </w:r>
    </w:p>
    <w:p w14:paraId="03D886AD" w14:textId="46061B35" w:rsidR="00D076E0" w:rsidRPr="00D076E0" w:rsidRDefault="00D076E0" w:rsidP="00D076E0">
      <w:pPr>
        <w:rPr>
          <w:rFonts w:asciiTheme="minorHAnsi" w:hAnsiTheme="minorHAnsi" w:cstheme="minorHAnsi"/>
          <w:sz w:val="22"/>
          <w:szCs w:val="22"/>
        </w:rPr>
      </w:pPr>
      <w:r w:rsidRPr="00D076E0">
        <w:rPr>
          <w:rFonts w:asciiTheme="minorHAnsi" w:hAnsiTheme="minorHAnsi" w:cstheme="minorHAnsi"/>
          <w:b/>
          <w:sz w:val="22"/>
          <w:szCs w:val="22"/>
        </w:rPr>
        <w:t>Previous minutes:</w:t>
      </w:r>
      <w:r w:rsidRPr="00D076E0">
        <w:rPr>
          <w:rFonts w:asciiTheme="minorHAnsi" w:hAnsiTheme="minorHAnsi" w:cstheme="minorHAnsi"/>
          <w:sz w:val="22"/>
          <w:szCs w:val="22"/>
        </w:rPr>
        <w:t xml:space="preserve">  </w:t>
      </w:r>
      <w:r w:rsidR="005F6166">
        <w:rPr>
          <w:rFonts w:asciiTheme="minorHAnsi" w:hAnsiTheme="minorHAnsi" w:cstheme="minorHAnsi"/>
          <w:sz w:val="22"/>
          <w:szCs w:val="22"/>
        </w:rPr>
        <w:t xml:space="preserve">Not </w:t>
      </w:r>
      <w:r w:rsidRPr="00D076E0">
        <w:rPr>
          <w:rFonts w:asciiTheme="minorHAnsi" w:hAnsiTheme="minorHAnsi" w:cstheme="minorHAnsi"/>
          <w:sz w:val="22"/>
          <w:szCs w:val="22"/>
        </w:rPr>
        <w:t>Read</w:t>
      </w:r>
      <w:r w:rsidR="005F6166">
        <w:rPr>
          <w:rFonts w:asciiTheme="minorHAnsi" w:hAnsiTheme="minorHAnsi" w:cstheme="minorHAnsi"/>
          <w:sz w:val="22"/>
          <w:szCs w:val="22"/>
        </w:rPr>
        <w:t>.</w:t>
      </w:r>
    </w:p>
    <w:p w14:paraId="020A6546" w14:textId="4F7968EA" w:rsidR="009E4724" w:rsidRPr="00D076E0" w:rsidRDefault="00E760B5" w:rsidP="00E760B5">
      <w:pPr>
        <w:rPr>
          <w:rFonts w:asciiTheme="minorHAnsi" w:hAnsiTheme="minorHAnsi" w:cstheme="minorHAnsi"/>
          <w:b/>
          <w:sz w:val="22"/>
          <w:szCs w:val="22"/>
        </w:rPr>
      </w:pPr>
      <w:r w:rsidRPr="00D076E0">
        <w:rPr>
          <w:rFonts w:asciiTheme="minorHAnsi" w:hAnsiTheme="minorHAnsi" w:cstheme="minorHAnsi"/>
          <w:b/>
          <w:sz w:val="22"/>
          <w:szCs w:val="22"/>
        </w:rPr>
        <w:t>Public Comment</w:t>
      </w:r>
      <w:r w:rsidR="00D076E0" w:rsidRPr="00D076E0">
        <w:rPr>
          <w:rFonts w:asciiTheme="minorHAnsi" w:hAnsiTheme="minorHAnsi" w:cstheme="minorHAnsi"/>
          <w:b/>
          <w:sz w:val="22"/>
          <w:szCs w:val="22"/>
        </w:rPr>
        <w:t xml:space="preserve">: </w:t>
      </w:r>
      <w:r w:rsidR="00D076E0" w:rsidRPr="00D076E0">
        <w:rPr>
          <w:rFonts w:asciiTheme="minorHAnsi" w:hAnsiTheme="minorHAnsi" w:cstheme="minorHAnsi"/>
          <w:bCs/>
          <w:sz w:val="22"/>
          <w:szCs w:val="22"/>
        </w:rPr>
        <w:t>Mason R. Present.</w:t>
      </w:r>
      <w:r w:rsidR="00D076E0" w:rsidRPr="00D076E0">
        <w:rPr>
          <w:rFonts w:asciiTheme="minorHAnsi" w:hAnsiTheme="minorHAnsi" w:cstheme="minorHAnsi"/>
          <w:b/>
          <w:sz w:val="22"/>
          <w:szCs w:val="22"/>
        </w:rPr>
        <w:t xml:space="preserve"> </w:t>
      </w:r>
    </w:p>
    <w:p w14:paraId="63DBD637" w14:textId="77777777" w:rsidR="00171230" w:rsidRPr="00D076E0" w:rsidRDefault="00821A0A" w:rsidP="00171230">
      <w:pPr>
        <w:rPr>
          <w:rFonts w:asciiTheme="minorHAnsi" w:hAnsiTheme="minorHAnsi" w:cstheme="minorHAnsi"/>
          <w:b/>
          <w:sz w:val="22"/>
          <w:szCs w:val="22"/>
        </w:rPr>
      </w:pPr>
      <w:r w:rsidRPr="00D076E0">
        <w:rPr>
          <w:rFonts w:asciiTheme="minorHAnsi" w:hAnsiTheme="minorHAnsi" w:cstheme="minorHAnsi"/>
          <w:b/>
          <w:sz w:val="22"/>
          <w:szCs w:val="22"/>
        </w:rPr>
        <w:t>Old Business</w:t>
      </w:r>
      <w:r w:rsidR="001D1F26" w:rsidRPr="00D076E0">
        <w:rPr>
          <w:rFonts w:asciiTheme="minorHAnsi" w:hAnsiTheme="minorHAnsi" w:cstheme="minorHAnsi"/>
          <w:sz w:val="22"/>
          <w:szCs w:val="22"/>
        </w:rPr>
        <w:t xml:space="preserve"> </w:t>
      </w:r>
    </w:p>
    <w:p w14:paraId="423F4033" w14:textId="77777777" w:rsidR="005F6166" w:rsidRPr="00D076E0" w:rsidRDefault="005F6166" w:rsidP="005F6166">
      <w:pPr>
        <w:pStyle w:val="ListParagraph"/>
        <w:numPr>
          <w:ilvl w:val="0"/>
          <w:numId w:val="26"/>
        </w:numPr>
        <w:rPr>
          <w:rFonts w:asciiTheme="minorHAnsi" w:hAnsiTheme="minorHAnsi" w:cstheme="minorHAnsi"/>
          <w:bCs/>
          <w:sz w:val="22"/>
          <w:szCs w:val="22"/>
        </w:rPr>
      </w:pPr>
      <w:r w:rsidRPr="00D076E0">
        <w:rPr>
          <w:rFonts w:asciiTheme="minorHAnsi" w:hAnsiTheme="minorHAnsi" w:cstheme="minorHAnsi"/>
          <w:bCs/>
          <w:sz w:val="22"/>
          <w:szCs w:val="22"/>
        </w:rPr>
        <w:t xml:space="preserve">Cell Phone. The director mentioned that in the future the library could look at the cost saving benefit of having a cell contract and dropping the land line.  </w:t>
      </w:r>
    </w:p>
    <w:p w14:paraId="0F8EB30E" w14:textId="77777777" w:rsidR="005F6166" w:rsidRPr="00D076E0" w:rsidRDefault="005F6166" w:rsidP="005F6166">
      <w:pPr>
        <w:pStyle w:val="ListParagraph"/>
        <w:numPr>
          <w:ilvl w:val="0"/>
          <w:numId w:val="26"/>
        </w:numPr>
        <w:rPr>
          <w:rFonts w:asciiTheme="minorHAnsi" w:hAnsiTheme="minorHAnsi" w:cstheme="minorHAnsi"/>
          <w:bCs/>
          <w:sz w:val="22"/>
          <w:szCs w:val="22"/>
        </w:rPr>
      </w:pPr>
      <w:r w:rsidRPr="00D076E0">
        <w:rPr>
          <w:rFonts w:asciiTheme="minorHAnsi" w:hAnsiTheme="minorHAnsi" w:cstheme="minorHAnsi"/>
          <w:bCs/>
          <w:sz w:val="22"/>
          <w:szCs w:val="22"/>
        </w:rPr>
        <w:t xml:space="preserve">April Author Visit: Thursday, April 23rd at 6:30pm. Rose E. Bingham, Wisconsin author of </w:t>
      </w:r>
      <w:r w:rsidRPr="00D076E0">
        <w:rPr>
          <w:rFonts w:asciiTheme="minorHAnsi" w:hAnsiTheme="minorHAnsi" w:cstheme="minorHAnsi"/>
          <w:bCs/>
          <w:i/>
          <w:iCs/>
          <w:sz w:val="22"/>
          <w:szCs w:val="22"/>
        </w:rPr>
        <w:t xml:space="preserve">Buy the Little Ones a Dolly </w:t>
      </w:r>
      <w:r w:rsidRPr="00D076E0">
        <w:rPr>
          <w:rFonts w:asciiTheme="minorHAnsi" w:hAnsiTheme="minorHAnsi" w:cstheme="minorHAnsi"/>
          <w:bCs/>
          <w:sz w:val="22"/>
          <w:szCs w:val="22"/>
        </w:rPr>
        <w:t>will be at the library to discuss her book.</w:t>
      </w:r>
    </w:p>
    <w:p w14:paraId="7077E159" w14:textId="77777777" w:rsidR="005F6166" w:rsidRPr="00D076E0" w:rsidRDefault="005F6166" w:rsidP="005F6166">
      <w:pPr>
        <w:pStyle w:val="ListParagraph"/>
        <w:numPr>
          <w:ilvl w:val="0"/>
          <w:numId w:val="26"/>
        </w:numPr>
        <w:rPr>
          <w:rFonts w:asciiTheme="minorHAnsi" w:hAnsiTheme="minorHAnsi" w:cstheme="minorHAnsi"/>
          <w:bCs/>
          <w:sz w:val="22"/>
          <w:szCs w:val="22"/>
        </w:rPr>
      </w:pPr>
      <w:r w:rsidRPr="00D076E0">
        <w:rPr>
          <w:rFonts w:asciiTheme="minorHAnsi" w:hAnsiTheme="minorHAnsi" w:cstheme="minorHAnsi"/>
          <w:bCs/>
          <w:sz w:val="22"/>
          <w:szCs w:val="22"/>
        </w:rPr>
        <w:t xml:space="preserve">Collaboration with Colby HealthView Eye Care: Health View Eye Care contacted that library and mentioned that to celebrate the year of 2020, they would like to do something for the library during National Library Week or during the summer reading program. </w:t>
      </w:r>
    </w:p>
    <w:p w14:paraId="4429D40D" w14:textId="1529CDD7" w:rsidR="00CE1539" w:rsidRPr="00D076E0" w:rsidRDefault="00DA6AD6" w:rsidP="000D6D6C">
      <w:pPr>
        <w:rPr>
          <w:rFonts w:asciiTheme="minorHAnsi" w:hAnsiTheme="minorHAnsi" w:cstheme="minorHAnsi"/>
          <w:b/>
          <w:sz w:val="22"/>
          <w:szCs w:val="22"/>
        </w:rPr>
      </w:pPr>
      <w:r w:rsidRPr="00D076E0">
        <w:rPr>
          <w:rFonts w:asciiTheme="minorHAnsi" w:hAnsiTheme="minorHAnsi" w:cstheme="minorHAnsi"/>
          <w:b/>
          <w:sz w:val="22"/>
          <w:szCs w:val="22"/>
        </w:rPr>
        <w:t>New Business</w:t>
      </w:r>
    </w:p>
    <w:p w14:paraId="7FCA791C" w14:textId="187E76E6" w:rsidR="00B02562" w:rsidRDefault="005F6166" w:rsidP="005F4DF1">
      <w:pPr>
        <w:pStyle w:val="ListParagraph"/>
        <w:numPr>
          <w:ilvl w:val="0"/>
          <w:numId w:val="26"/>
        </w:numPr>
        <w:rPr>
          <w:rFonts w:asciiTheme="minorHAnsi" w:hAnsiTheme="minorHAnsi" w:cstheme="minorHAnsi"/>
          <w:bCs/>
          <w:sz w:val="22"/>
          <w:szCs w:val="22"/>
        </w:rPr>
      </w:pPr>
      <w:r>
        <w:rPr>
          <w:rFonts w:asciiTheme="minorHAnsi" w:hAnsiTheme="minorHAnsi" w:cstheme="minorHAnsi"/>
          <w:bCs/>
          <w:sz w:val="22"/>
          <w:szCs w:val="22"/>
        </w:rPr>
        <w:t>Coronavirus procedures</w:t>
      </w:r>
    </w:p>
    <w:p w14:paraId="4C4AB9BD" w14:textId="57D061FA" w:rsidR="008F1376" w:rsidRDefault="008F1376" w:rsidP="008F1376">
      <w:pPr>
        <w:pStyle w:val="ListParagraph"/>
        <w:numPr>
          <w:ilvl w:val="1"/>
          <w:numId w:val="26"/>
        </w:numPr>
        <w:rPr>
          <w:rFonts w:asciiTheme="minorHAnsi" w:hAnsiTheme="minorHAnsi"/>
          <w:bCs/>
        </w:rPr>
      </w:pPr>
      <w:r>
        <w:rPr>
          <w:rFonts w:asciiTheme="minorHAnsi" w:hAnsiTheme="minorHAnsi"/>
          <w:bCs/>
        </w:rPr>
        <w:t>Postpone or cancel programs.</w:t>
      </w:r>
    </w:p>
    <w:p w14:paraId="69C4755A" w14:textId="279577B9" w:rsidR="008F1376" w:rsidRDefault="008F1376" w:rsidP="008F1376">
      <w:pPr>
        <w:pStyle w:val="ListParagraph"/>
        <w:numPr>
          <w:ilvl w:val="1"/>
          <w:numId w:val="26"/>
        </w:numPr>
        <w:rPr>
          <w:rFonts w:asciiTheme="minorHAnsi" w:hAnsiTheme="minorHAnsi"/>
          <w:bCs/>
        </w:rPr>
      </w:pPr>
      <w:r>
        <w:rPr>
          <w:rFonts w:asciiTheme="minorHAnsi" w:hAnsiTheme="minorHAnsi"/>
          <w:bCs/>
        </w:rPr>
        <w:t>Curbside</w:t>
      </w:r>
      <w:r>
        <w:rPr>
          <w:rFonts w:asciiTheme="minorHAnsi" w:hAnsiTheme="minorHAnsi" w:cstheme="minorHAnsi"/>
          <w:bCs/>
          <w:sz w:val="22"/>
          <w:szCs w:val="22"/>
        </w:rPr>
        <w:t xml:space="preserve">: </w:t>
      </w:r>
      <w:r>
        <w:rPr>
          <w:rFonts w:asciiTheme="minorHAnsi" w:hAnsiTheme="minorHAnsi" w:cstheme="minorHAnsi"/>
          <w:bCs/>
          <w:sz w:val="22"/>
          <w:szCs w:val="22"/>
        </w:rPr>
        <w:t>see attachment</w:t>
      </w:r>
    </w:p>
    <w:p w14:paraId="30D6FAE7" w14:textId="5E60EAF9" w:rsidR="008F1376" w:rsidRPr="005F4DF1" w:rsidRDefault="008F1376" w:rsidP="008F1376">
      <w:pPr>
        <w:pStyle w:val="ListParagraph"/>
        <w:numPr>
          <w:ilvl w:val="1"/>
          <w:numId w:val="26"/>
        </w:numPr>
        <w:rPr>
          <w:rFonts w:asciiTheme="minorHAnsi" w:hAnsiTheme="minorHAnsi"/>
          <w:bCs/>
        </w:rPr>
      </w:pPr>
      <w:r>
        <w:rPr>
          <w:rFonts w:asciiTheme="minorHAnsi" w:hAnsiTheme="minorHAnsi"/>
          <w:bCs/>
        </w:rPr>
        <w:t xml:space="preserve">Staff- Staff will work from home or in the closed library and be paid for the hours they were scheduled to work before shutdown. </w:t>
      </w:r>
    </w:p>
    <w:p w14:paraId="44ECD240" w14:textId="77777777" w:rsidR="008F1376" w:rsidRDefault="008F1376" w:rsidP="008F1376">
      <w:pPr>
        <w:pStyle w:val="ListParagraph"/>
        <w:rPr>
          <w:rFonts w:asciiTheme="minorHAnsi" w:hAnsiTheme="minorHAnsi" w:cstheme="minorHAnsi"/>
          <w:bCs/>
          <w:sz w:val="22"/>
          <w:szCs w:val="22"/>
        </w:rPr>
      </w:pPr>
    </w:p>
    <w:p w14:paraId="362DB500" w14:textId="4F36F680" w:rsidR="00686A19" w:rsidRPr="00D076E0" w:rsidRDefault="00450DBF" w:rsidP="00FB4FF9">
      <w:pPr>
        <w:rPr>
          <w:rFonts w:asciiTheme="minorHAnsi" w:hAnsiTheme="minorHAnsi" w:cstheme="minorHAnsi"/>
          <w:b/>
          <w:sz w:val="22"/>
          <w:szCs w:val="22"/>
        </w:rPr>
      </w:pPr>
      <w:r w:rsidRPr="00D076E0">
        <w:rPr>
          <w:rFonts w:asciiTheme="minorHAnsi" w:hAnsiTheme="minorHAnsi" w:cstheme="minorHAnsi"/>
          <w:b/>
          <w:sz w:val="22"/>
          <w:szCs w:val="22"/>
        </w:rPr>
        <w:t>Treasurer’s Report</w:t>
      </w:r>
      <w:r w:rsidR="00CD5359" w:rsidRPr="00D076E0">
        <w:rPr>
          <w:rFonts w:asciiTheme="minorHAnsi" w:hAnsiTheme="minorHAnsi" w:cstheme="minorHAnsi"/>
          <w:sz w:val="22"/>
          <w:szCs w:val="22"/>
        </w:rPr>
        <w:t>:</w:t>
      </w:r>
      <w:r w:rsidR="00DF4B07">
        <w:rPr>
          <w:rFonts w:asciiTheme="minorHAnsi" w:hAnsiTheme="minorHAnsi" w:cstheme="minorHAnsi"/>
          <w:sz w:val="22"/>
          <w:szCs w:val="22"/>
        </w:rPr>
        <w:t xml:space="preserve"> </w:t>
      </w:r>
      <w:r w:rsidR="00CD4B1C">
        <w:rPr>
          <w:rFonts w:asciiTheme="minorHAnsi" w:hAnsiTheme="minorHAnsi" w:cstheme="minorHAnsi"/>
          <w:sz w:val="22"/>
          <w:szCs w:val="22"/>
        </w:rPr>
        <w:t>16</w:t>
      </w:r>
      <w:r w:rsidR="00DF4B07">
        <w:rPr>
          <w:rFonts w:asciiTheme="minorHAnsi" w:hAnsiTheme="minorHAnsi" w:cstheme="minorHAnsi"/>
          <w:sz w:val="22"/>
          <w:szCs w:val="22"/>
        </w:rPr>
        <w:t xml:space="preserve">% </w:t>
      </w:r>
      <w:r w:rsidR="00412549" w:rsidRPr="00D076E0">
        <w:rPr>
          <w:rFonts w:asciiTheme="minorHAnsi" w:hAnsiTheme="minorHAnsi" w:cstheme="minorHAnsi"/>
          <w:sz w:val="22"/>
          <w:szCs w:val="22"/>
        </w:rPr>
        <w:t>spent</w:t>
      </w:r>
    </w:p>
    <w:p w14:paraId="02359A65" w14:textId="77777777" w:rsidR="008F1376" w:rsidRPr="008F1376" w:rsidRDefault="008F1376" w:rsidP="008F1376">
      <w:pPr>
        <w:rPr>
          <w:rFonts w:asciiTheme="minorHAnsi" w:hAnsiTheme="minorHAnsi"/>
          <w:b/>
        </w:rPr>
      </w:pPr>
      <w:r w:rsidRPr="008F1376">
        <w:rPr>
          <w:rFonts w:asciiTheme="minorHAnsi" w:hAnsiTheme="minorHAnsi"/>
          <w:b/>
        </w:rPr>
        <w:t>Circulation Report:</w:t>
      </w:r>
    </w:p>
    <w:p w14:paraId="5D70BA4E" w14:textId="77777777" w:rsidR="008F1376" w:rsidRPr="008F1376" w:rsidRDefault="008F1376" w:rsidP="008F1376">
      <w:pPr>
        <w:numPr>
          <w:ilvl w:val="0"/>
          <w:numId w:val="15"/>
        </w:numPr>
        <w:contextualSpacing/>
        <w:rPr>
          <w:rFonts w:asciiTheme="minorHAnsi" w:hAnsiTheme="minorHAnsi"/>
          <w:b/>
        </w:rPr>
      </w:pPr>
      <w:r w:rsidRPr="008F1376">
        <w:rPr>
          <w:rFonts w:asciiTheme="minorHAnsi" w:hAnsiTheme="minorHAnsi"/>
        </w:rPr>
        <w:t xml:space="preserve">Total Circulation:   Feb 2020: </w:t>
      </w:r>
      <w:r w:rsidRPr="008F1376">
        <w:rPr>
          <w:rFonts w:ascii="Source Sans Pro" w:hAnsi="Source Sans Pro"/>
          <w:color w:val="333333"/>
          <w:sz w:val="19"/>
          <w:szCs w:val="19"/>
          <w:shd w:val="clear" w:color="auto" w:fill="FFFFFF"/>
        </w:rPr>
        <w:t>2,134</w:t>
      </w:r>
      <w:r w:rsidRPr="008F1376">
        <w:rPr>
          <w:rFonts w:asciiTheme="minorHAnsi" w:hAnsiTheme="minorHAnsi"/>
        </w:rPr>
        <w:t xml:space="preserve"> </w:t>
      </w:r>
    </w:p>
    <w:p w14:paraId="48A82338" w14:textId="77777777" w:rsidR="008F1376" w:rsidRPr="008F1376" w:rsidRDefault="008F1376" w:rsidP="008F1376">
      <w:pPr>
        <w:ind w:left="720"/>
        <w:contextualSpacing/>
        <w:rPr>
          <w:sz w:val="22"/>
          <w:szCs w:val="22"/>
        </w:rPr>
      </w:pPr>
      <w:r w:rsidRPr="008F1376">
        <w:rPr>
          <w:sz w:val="22"/>
          <w:szCs w:val="22"/>
        </w:rPr>
        <w:t xml:space="preserve">Feb. 2019: 2,444    Feb 2018: 2,165  Feb. 2017:   2,383   Feb 2016: </w:t>
      </w:r>
      <w:r w:rsidRPr="008F1376">
        <w:rPr>
          <w:sz w:val="22"/>
          <w:szCs w:val="22"/>
        </w:rPr>
        <w:softHyphen/>
      </w:r>
      <w:r w:rsidRPr="008F1376">
        <w:rPr>
          <w:sz w:val="22"/>
          <w:szCs w:val="22"/>
        </w:rPr>
        <w:softHyphen/>
      </w:r>
      <w:r w:rsidRPr="008F1376">
        <w:rPr>
          <w:sz w:val="22"/>
          <w:szCs w:val="22"/>
        </w:rPr>
        <w:softHyphen/>
        <w:t>2046    Feb 2015:2118    Feb 2014:1688</w:t>
      </w:r>
    </w:p>
    <w:p w14:paraId="755C06DD" w14:textId="77777777" w:rsidR="008F1376" w:rsidRPr="008F1376" w:rsidRDefault="008F1376" w:rsidP="008F1376">
      <w:pPr>
        <w:numPr>
          <w:ilvl w:val="0"/>
          <w:numId w:val="15"/>
        </w:numPr>
        <w:contextualSpacing/>
        <w:rPr>
          <w:sz w:val="22"/>
          <w:szCs w:val="22"/>
        </w:rPr>
      </w:pPr>
      <w:r w:rsidRPr="008F1376">
        <w:rPr>
          <w:rFonts w:asciiTheme="minorHAnsi" w:hAnsiTheme="minorHAnsi"/>
        </w:rPr>
        <w:t>Circulation Break-down:</w:t>
      </w:r>
      <w:r w:rsidRPr="008F1376">
        <w:rPr>
          <w:rFonts w:asciiTheme="minorHAnsi" w:hAnsiTheme="minorHAnsi"/>
        </w:rPr>
        <w:tab/>
      </w:r>
    </w:p>
    <w:p w14:paraId="66803F39" w14:textId="77777777" w:rsidR="008F1376" w:rsidRPr="008F1376" w:rsidRDefault="008F1376" w:rsidP="008F1376">
      <w:pPr>
        <w:widowControl w:val="0"/>
        <w:rPr>
          <w:rFonts w:asciiTheme="minorHAnsi" w:hAnsiTheme="minorHAnsi"/>
        </w:rPr>
      </w:pPr>
      <w:r w:rsidRPr="008F1376">
        <w:rPr>
          <w:rFonts w:asciiTheme="minorHAnsi" w:hAnsiTheme="minorHAnsi"/>
        </w:rPr>
        <w:t xml:space="preserve"> Books:836, DVD: 449, Spoken Record: 75, Large Print: 29, Magazines: 54, Other:  51</w:t>
      </w:r>
    </w:p>
    <w:p w14:paraId="6106601F" w14:textId="77777777" w:rsidR="008F1376" w:rsidRPr="008F1376" w:rsidRDefault="008F1376" w:rsidP="008F1376">
      <w:pPr>
        <w:spacing w:line="264" w:lineRule="auto"/>
        <w:rPr>
          <w:rFonts w:asciiTheme="minorHAnsi" w:hAnsiTheme="minorHAnsi"/>
          <w:b/>
        </w:rPr>
      </w:pPr>
      <w:r w:rsidRPr="008F1376">
        <w:rPr>
          <w:rFonts w:asciiTheme="minorHAnsi" w:hAnsiTheme="minorHAnsi"/>
          <w:b/>
        </w:rPr>
        <w:t xml:space="preserve">Other Usage Report: </w:t>
      </w:r>
    </w:p>
    <w:p w14:paraId="4CA26D1D" w14:textId="77777777" w:rsidR="008F1376" w:rsidRPr="008F1376" w:rsidRDefault="008F1376" w:rsidP="008F1376">
      <w:pPr>
        <w:numPr>
          <w:ilvl w:val="0"/>
          <w:numId w:val="6"/>
        </w:numPr>
        <w:spacing w:line="264" w:lineRule="auto"/>
        <w:contextualSpacing/>
        <w:rPr>
          <w:rFonts w:asciiTheme="minorHAnsi" w:hAnsiTheme="minorHAnsi"/>
        </w:rPr>
      </w:pPr>
      <w:r w:rsidRPr="008F1376">
        <w:rPr>
          <w:rFonts w:asciiTheme="minorHAnsi" w:hAnsiTheme="minorHAnsi"/>
        </w:rPr>
        <w:t>Wireless Sessions:</w:t>
      </w:r>
      <w:r w:rsidRPr="008F1376">
        <w:rPr>
          <w:rFonts w:asciiTheme="minorHAnsi" w:hAnsiTheme="minorHAnsi"/>
        </w:rPr>
        <w:tab/>
        <w:t xml:space="preserve"> Feb: ____ Jan: 219   Dec: 121   Nov: 184   233   Oct: 269    Sept: 290    Aug: 338   July: 168   June: 186   May: 188   April: 299   March: 146   Feb. 32   </w:t>
      </w:r>
      <w:r w:rsidRPr="008F1376">
        <w:rPr>
          <w:rFonts w:asciiTheme="minorHAnsi" w:hAnsiTheme="minorHAnsi"/>
        </w:rPr>
        <w:tab/>
      </w:r>
    </w:p>
    <w:p w14:paraId="0E40C1F0" w14:textId="77777777" w:rsidR="008F1376" w:rsidRPr="008F1376" w:rsidRDefault="008F1376" w:rsidP="008F1376">
      <w:pPr>
        <w:numPr>
          <w:ilvl w:val="0"/>
          <w:numId w:val="6"/>
        </w:numPr>
        <w:spacing w:line="264" w:lineRule="auto"/>
        <w:contextualSpacing/>
        <w:rPr>
          <w:rFonts w:asciiTheme="minorHAnsi" w:hAnsiTheme="minorHAnsi"/>
        </w:rPr>
      </w:pPr>
      <w:r w:rsidRPr="008F1376">
        <w:rPr>
          <w:rFonts w:asciiTheme="minorHAnsi" w:hAnsiTheme="minorHAnsi"/>
        </w:rPr>
        <w:t xml:space="preserve">Overdrive E-material Checkout: Feb:  ____Jan: 173 Dec:177   Nov:    Oct: 242   Sept: 243    Aug: 212   July: 111   June: 188   May: 166   April: 210   March: 203   Feb: 195    </w:t>
      </w:r>
    </w:p>
    <w:p w14:paraId="655CC3D7" w14:textId="77777777" w:rsidR="008F1376" w:rsidRPr="008F1376" w:rsidRDefault="008F1376" w:rsidP="008F1376">
      <w:pPr>
        <w:numPr>
          <w:ilvl w:val="0"/>
          <w:numId w:val="6"/>
        </w:numPr>
        <w:spacing w:line="264" w:lineRule="auto"/>
        <w:contextualSpacing/>
        <w:rPr>
          <w:rFonts w:asciiTheme="minorHAnsi" w:hAnsiTheme="minorHAnsi"/>
        </w:rPr>
      </w:pPr>
      <w:r w:rsidRPr="008F1376">
        <w:rPr>
          <w:rFonts w:asciiTheme="minorHAnsi" w:hAnsiTheme="minorHAnsi"/>
          <w:b/>
          <w:u w:val="single"/>
        </w:rPr>
        <w:t xml:space="preserve">Monthly Reference: </w:t>
      </w:r>
    </w:p>
    <w:p w14:paraId="32D1FD07" w14:textId="77777777" w:rsidR="008F1376" w:rsidRPr="008F1376" w:rsidRDefault="008F1376" w:rsidP="008F1376">
      <w:pPr>
        <w:spacing w:line="264" w:lineRule="auto"/>
        <w:ind w:left="1080"/>
        <w:contextualSpacing/>
        <w:rPr>
          <w:rFonts w:asciiTheme="minorHAnsi" w:hAnsiTheme="minorHAnsi"/>
        </w:rPr>
      </w:pPr>
      <w:r w:rsidRPr="008F1376">
        <w:rPr>
          <w:rFonts w:asciiTheme="minorHAnsi" w:hAnsiTheme="minorHAnsi"/>
        </w:rPr>
        <w:t xml:space="preserve">Feb.:___   </w:t>
      </w:r>
    </w:p>
    <w:p w14:paraId="3CE4BAED" w14:textId="77777777" w:rsidR="008F1376" w:rsidRPr="008F1376" w:rsidRDefault="008F1376" w:rsidP="008F1376">
      <w:pPr>
        <w:spacing w:line="264" w:lineRule="auto"/>
        <w:ind w:left="1080"/>
        <w:contextualSpacing/>
        <w:rPr>
          <w:rFonts w:asciiTheme="minorHAnsi" w:hAnsiTheme="minorHAnsi"/>
        </w:rPr>
      </w:pPr>
      <w:r w:rsidRPr="008F1376">
        <w:rPr>
          <w:rFonts w:asciiTheme="minorHAnsi" w:hAnsiTheme="minorHAnsi"/>
          <w:b/>
          <w:u w:val="single"/>
        </w:rPr>
        <w:t>Patron Count:</w:t>
      </w:r>
    </w:p>
    <w:p w14:paraId="2DE3F795" w14:textId="77777777" w:rsidR="008F1376" w:rsidRPr="008F1376" w:rsidRDefault="008F1376" w:rsidP="008F1376">
      <w:pPr>
        <w:spacing w:line="264" w:lineRule="auto"/>
        <w:ind w:left="1080"/>
        <w:contextualSpacing/>
      </w:pPr>
      <w:r w:rsidRPr="008F1376">
        <w:t>Feb. 2020: ____   Feb. 2019: 833</w:t>
      </w:r>
      <w:r w:rsidRPr="008F1376">
        <w:tab/>
        <w:t xml:space="preserve"> Feb 2018: 1095</w:t>
      </w:r>
      <w:r w:rsidRPr="008F1376">
        <w:tab/>
        <w:t>Feb 2017: 1119</w:t>
      </w:r>
      <w:r w:rsidRPr="008F1376">
        <w:tab/>
        <w:t xml:space="preserve">Feb: 2016: 1205   </w:t>
      </w:r>
    </w:p>
    <w:p w14:paraId="5CE7415D" w14:textId="66E7A2C8" w:rsidR="00136138" w:rsidRPr="00D076E0" w:rsidRDefault="00962BA0" w:rsidP="003571E5">
      <w:pPr>
        <w:pStyle w:val="ListParagraph"/>
        <w:spacing w:line="264" w:lineRule="auto"/>
        <w:ind w:left="1080" w:hanging="1080"/>
        <w:rPr>
          <w:rFonts w:asciiTheme="minorHAnsi" w:hAnsiTheme="minorHAnsi" w:cstheme="minorHAnsi"/>
          <w:sz w:val="22"/>
          <w:szCs w:val="22"/>
        </w:rPr>
      </w:pPr>
      <w:r w:rsidRPr="00D076E0">
        <w:rPr>
          <w:rFonts w:asciiTheme="minorHAnsi" w:hAnsiTheme="minorHAnsi" w:cstheme="minorHAnsi"/>
          <w:b/>
          <w:sz w:val="22"/>
          <w:szCs w:val="22"/>
        </w:rPr>
        <w:t>Policy Review:</w:t>
      </w:r>
      <w:r w:rsidR="006B67F2">
        <w:rPr>
          <w:rFonts w:asciiTheme="minorHAnsi" w:hAnsiTheme="minorHAnsi" w:cstheme="minorHAnsi"/>
          <w:bCs/>
          <w:sz w:val="22"/>
          <w:szCs w:val="22"/>
        </w:rPr>
        <w:t xml:space="preserve"> n/a</w:t>
      </w:r>
    </w:p>
    <w:p w14:paraId="41AF7960" w14:textId="1C4208E9" w:rsidR="00035EBB" w:rsidRPr="00D076E0" w:rsidRDefault="00094BF3" w:rsidP="00E760B5">
      <w:pPr>
        <w:rPr>
          <w:rFonts w:asciiTheme="minorHAnsi" w:hAnsiTheme="minorHAnsi" w:cstheme="minorHAnsi"/>
          <w:sz w:val="22"/>
          <w:szCs w:val="22"/>
        </w:rPr>
      </w:pPr>
      <w:r w:rsidRPr="00D076E0">
        <w:rPr>
          <w:rFonts w:asciiTheme="minorHAnsi" w:hAnsiTheme="minorHAnsi" w:cstheme="minorHAnsi"/>
          <w:b/>
          <w:sz w:val="22"/>
          <w:szCs w:val="22"/>
        </w:rPr>
        <w:t>WVLS report</w:t>
      </w:r>
      <w:r w:rsidR="00D3587D" w:rsidRPr="00D076E0">
        <w:rPr>
          <w:rFonts w:asciiTheme="minorHAnsi" w:hAnsiTheme="minorHAnsi" w:cstheme="minorHAnsi"/>
          <w:b/>
          <w:sz w:val="22"/>
          <w:szCs w:val="22"/>
        </w:rPr>
        <w:t>:</w:t>
      </w:r>
      <w:r w:rsidR="00686A19" w:rsidRPr="00D076E0">
        <w:rPr>
          <w:rFonts w:asciiTheme="minorHAnsi" w:hAnsiTheme="minorHAnsi" w:cstheme="minorHAnsi"/>
          <w:b/>
          <w:sz w:val="22"/>
          <w:szCs w:val="22"/>
        </w:rPr>
        <w:t xml:space="preserve"> </w:t>
      </w:r>
      <w:r w:rsidR="006B67F2">
        <w:rPr>
          <w:rFonts w:asciiTheme="minorHAnsi" w:hAnsiTheme="minorHAnsi" w:cstheme="minorHAnsi"/>
          <w:b/>
          <w:sz w:val="22"/>
          <w:szCs w:val="22"/>
        </w:rPr>
        <w:t>n/a</w:t>
      </w:r>
    </w:p>
    <w:p w14:paraId="1C63F5D9" w14:textId="7CF798D7" w:rsidR="00E760B5" w:rsidRPr="00D076E0" w:rsidRDefault="00E760B5" w:rsidP="00E760B5">
      <w:pPr>
        <w:rPr>
          <w:rFonts w:asciiTheme="minorHAnsi" w:hAnsiTheme="minorHAnsi" w:cstheme="minorHAnsi"/>
          <w:sz w:val="22"/>
          <w:szCs w:val="22"/>
        </w:rPr>
      </w:pPr>
      <w:r w:rsidRPr="00D076E0">
        <w:rPr>
          <w:rFonts w:asciiTheme="minorHAnsi" w:hAnsiTheme="minorHAnsi" w:cstheme="minorHAnsi"/>
          <w:b/>
          <w:sz w:val="22"/>
          <w:szCs w:val="22"/>
        </w:rPr>
        <w:t xml:space="preserve">Director Report   </w:t>
      </w:r>
    </w:p>
    <w:p w14:paraId="12EA5519" w14:textId="432F3752" w:rsidR="00BD0CD8" w:rsidRPr="00D076E0" w:rsidRDefault="00803042" w:rsidP="002F14A9">
      <w:pPr>
        <w:pStyle w:val="ListParagraph"/>
        <w:numPr>
          <w:ilvl w:val="0"/>
          <w:numId w:val="2"/>
        </w:numPr>
        <w:rPr>
          <w:rFonts w:asciiTheme="minorHAnsi" w:hAnsiTheme="minorHAnsi" w:cstheme="minorHAnsi"/>
          <w:sz w:val="22"/>
          <w:szCs w:val="22"/>
        </w:rPr>
      </w:pPr>
      <w:r w:rsidRPr="00D076E0">
        <w:rPr>
          <w:rFonts w:asciiTheme="minorHAnsi" w:hAnsiTheme="minorHAnsi" w:cstheme="minorHAnsi"/>
          <w:sz w:val="22"/>
          <w:szCs w:val="22"/>
        </w:rPr>
        <w:t>Last Month Program Count</w:t>
      </w:r>
      <w:r w:rsidR="003D7305" w:rsidRPr="00D076E0">
        <w:rPr>
          <w:rFonts w:asciiTheme="minorHAnsi" w:hAnsiTheme="minorHAnsi" w:cstheme="minorHAnsi"/>
          <w:sz w:val="22"/>
          <w:szCs w:val="22"/>
        </w:rPr>
        <w:t xml:space="preserve">: </w:t>
      </w:r>
    </w:p>
    <w:p w14:paraId="6A079805" w14:textId="3CB6D5B9" w:rsidR="00CE4211" w:rsidRDefault="005F2C5A" w:rsidP="002F14A9">
      <w:pPr>
        <w:pStyle w:val="ListParagraph"/>
        <w:rPr>
          <w:rFonts w:asciiTheme="minorHAnsi" w:hAnsiTheme="minorHAnsi" w:cstheme="minorHAnsi"/>
          <w:sz w:val="22"/>
          <w:szCs w:val="22"/>
        </w:rPr>
      </w:pPr>
      <w:r w:rsidRPr="00D076E0">
        <w:rPr>
          <w:rFonts w:asciiTheme="minorHAnsi" w:hAnsiTheme="minorHAnsi" w:cstheme="minorHAnsi"/>
          <w:sz w:val="22"/>
          <w:szCs w:val="22"/>
        </w:rPr>
        <w:tab/>
      </w:r>
      <w:r w:rsidR="008F1376">
        <w:rPr>
          <w:rFonts w:asciiTheme="minorHAnsi" w:hAnsiTheme="minorHAnsi" w:cstheme="minorHAnsi"/>
          <w:sz w:val="22"/>
          <w:szCs w:val="22"/>
        </w:rPr>
        <w:t>Feb</w:t>
      </w:r>
      <w:r w:rsidRPr="00D076E0">
        <w:rPr>
          <w:rFonts w:asciiTheme="minorHAnsi" w:hAnsiTheme="minorHAnsi" w:cstheme="minorHAnsi"/>
          <w:sz w:val="22"/>
          <w:szCs w:val="22"/>
        </w:rPr>
        <w:t xml:space="preserve">: Monthly Program total: </w:t>
      </w:r>
      <w:r w:rsidR="008F1376">
        <w:rPr>
          <w:rFonts w:asciiTheme="minorHAnsi" w:hAnsiTheme="minorHAnsi" w:cstheme="minorHAnsi"/>
          <w:sz w:val="22"/>
          <w:szCs w:val="22"/>
        </w:rPr>
        <w:t>12</w:t>
      </w:r>
      <w:r w:rsidRPr="00D076E0">
        <w:rPr>
          <w:rFonts w:asciiTheme="minorHAnsi" w:hAnsiTheme="minorHAnsi" w:cstheme="minorHAnsi"/>
          <w:sz w:val="22"/>
          <w:szCs w:val="22"/>
        </w:rPr>
        <w:t xml:space="preserve"> programs, </w:t>
      </w:r>
      <w:r w:rsidR="008F1376">
        <w:rPr>
          <w:rFonts w:asciiTheme="minorHAnsi" w:hAnsiTheme="minorHAnsi" w:cstheme="minorHAnsi"/>
          <w:sz w:val="22"/>
          <w:szCs w:val="22"/>
        </w:rPr>
        <w:t>265</w:t>
      </w:r>
      <w:r w:rsidRPr="00D076E0">
        <w:rPr>
          <w:rFonts w:asciiTheme="minorHAnsi" w:hAnsiTheme="minorHAnsi" w:cstheme="minorHAnsi"/>
          <w:sz w:val="22"/>
          <w:szCs w:val="22"/>
        </w:rPr>
        <w:t xml:space="preserve"> attendance</w:t>
      </w:r>
    </w:p>
    <w:p w14:paraId="79F2B8CE" w14:textId="4B0CD281" w:rsidR="00295A68" w:rsidRPr="00D076E0" w:rsidRDefault="00345D7B" w:rsidP="00ED2108">
      <w:pPr>
        <w:pStyle w:val="ListParagraph"/>
        <w:numPr>
          <w:ilvl w:val="0"/>
          <w:numId w:val="2"/>
        </w:numPr>
        <w:rPr>
          <w:rFonts w:asciiTheme="minorHAnsi" w:hAnsiTheme="minorHAnsi" w:cstheme="minorHAnsi"/>
          <w:sz w:val="22"/>
          <w:szCs w:val="22"/>
        </w:rPr>
      </w:pPr>
      <w:r w:rsidRPr="00D076E0">
        <w:rPr>
          <w:rFonts w:asciiTheme="minorHAnsi" w:hAnsiTheme="minorHAnsi" w:cstheme="minorHAnsi"/>
          <w:sz w:val="22"/>
          <w:szCs w:val="22"/>
        </w:rPr>
        <w:t>Future Programs:</w:t>
      </w:r>
      <w:r w:rsidR="00D70C75" w:rsidRPr="00D076E0">
        <w:rPr>
          <w:rFonts w:asciiTheme="minorHAnsi" w:hAnsiTheme="minorHAnsi" w:cstheme="minorHAnsi"/>
          <w:sz w:val="22"/>
          <w:szCs w:val="22"/>
        </w:rPr>
        <w:t xml:space="preserve"> </w:t>
      </w:r>
      <w:r w:rsidR="008F1376">
        <w:rPr>
          <w:rFonts w:asciiTheme="minorHAnsi" w:hAnsiTheme="minorHAnsi" w:cstheme="minorHAnsi"/>
          <w:sz w:val="22"/>
          <w:szCs w:val="22"/>
        </w:rPr>
        <w:t xml:space="preserve">postponed </w:t>
      </w:r>
    </w:p>
    <w:p w14:paraId="3806DAFF" w14:textId="77777777" w:rsidR="00442E0A" w:rsidRPr="00D076E0" w:rsidRDefault="00345D7B" w:rsidP="00442E0A">
      <w:pPr>
        <w:pStyle w:val="ListParagraph"/>
        <w:ind w:hanging="720"/>
        <w:rPr>
          <w:rFonts w:asciiTheme="minorHAnsi" w:hAnsiTheme="minorHAnsi" w:cstheme="minorHAnsi"/>
          <w:b/>
          <w:sz w:val="22"/>
          <w:szCs w:val="22"/>
        </w:rPr>
      </w:pPr>
      <w:r w:rsidRPr="00D076E0">
        <w:rPr>
          <w:rFonts w:asciiTheme="minorHAnsi" w:hAnsiTheme="minorHAnsi" w:cstheme="minorHAnsi"/>
          <w:b/>
          <w:sz w:val="22"/>
          <w:szCs w:val="22"/>
        </w:rPr>
        <w:t>Staffing/Operating Issues</w:t>
      </w:r>
      <w:r w:rsidR="00442E0A" w:rsidRPr="00D076E0">
        <w:rPr>
          <w:rFonts w:asciiTheme="minorHAnsi" w:hAnsiTheme="minorHAnsi" w:cstheme="minorHAnsi"/>
          <w:sz w:val="22"/>
          <w:szCs w:val="22"/>
        </w:rPr>
        <w:t xml:space="preserve"> </w:t>
      </w:r>
    </w:p>
    <w:p w14:paraId="74A7611F" w14:textId="77777777" w:rsidR="00D01AF4" w:rsidRPr="00D076E0" w:rsidRDefault="003B4AA3" w:rsidP="00345D7B">
      <w:pPr>
        <w:rPr>
          <w:rFonts w:asciiTheme="minorHAnsi" w:hAnsiTheme="minorHAnsi" w:cstheme="minorHAnsi"/>
          <w:b/>
          <w:sz w:val="22"/>
          <w:szCs w:val="22"/>
        </w:rPr>
      </w:pPr>
      <w:r w:rsidRPr="00D076E0">
        <w:rPr>
          <w:rFonts w:asciiTheme="minorHAnsi" w:hAnsiTheme="minorHAnsi" w:cstheme="minorHAnsi"/>
          <w:b/>
          <w:sz w:val="22"/>
          <w:szCs w:val="22"/>
        </w:rPr>
        <w:t xml:space="preserve">Next meeting: </w:t>
      </w:r>
    </w:p>
    <w:p w14:paraId="5445C850" w14:textId="144F18A4" w:rsidR="00345D7B" w:rsidRPr="00D076E0" w:rsidRDefault="006B67F2" w:rsidP="00345D7B">
      <w:pPr>
        <w:rPr>
          <w:rFonts w:asciiTheme="minorHAnsi" w:hAnsiTheme="minorHAnsi" w:cstheme="minorHAnsi"/>
          <w:sz w:val="22"/>
          <w:szCs w:val="22"/>
        </w:rPr>
      </w:pPr>
      <w:r>
        <w:rPr>
          <w:rFonts w:asciiTheme="minorHAnsi" w:hAnsiTheme="minorHAnsi" w:cstheme="minorHAnsi"/>
          <w:sz w:val="22"/>
          <w:szCs w:val="22"/>
        </w:rPr>
        <w:t xml:space="preserve">To be determined, Director will call for a meeting as new information on COVID-19 governmental policies affecting libraries arise. </w:t>
      </w:r>
    </w:p>
    <w:p w14:paraId="14228E31" w14:textId="0752EDBD" w:rsidR="00457813" w:rsidRPr="00D076E0" w:rsidRDefault="006A7B01" w:rsidP="0023161E">
      <w:pPr>
        <w:rPr>
          <w:rFonts w:asciiTheme="minorHAnsi" w:hAnsiTheme="minorHAnsi" w:cstheme="minorHAnsi"/>
          <w:b/>
          <w:sz w:val="22"/>
          <w:szCs w:val="22"/>
        </w:rPr>
      </w:pPr>
      <w:r w:rsidRPr="00D076E0">
        <w:rPr>
          <w:rFonts w:asciiTheme="minorHAnsi" w:hAnsiTheme="minorHAnsi" w:cstheme="minorHAnsi"/>
          <w:b/>
          <w:sz w:val="22"/>
          <w:szCs w:val="22"/>
        </w:rPr>
        <w:t>Adjourn</w:t>
      </w:r>
      <w:r w:rsidR="001B021A">
        <w:t>: Adjourned at 5:49</w:t>
      </w:r>
      <w:r w:rsidR="001B021A" w:rsidRPr="00DB4DDE">
        <w:t xml:space="preserve">pm, </w:t>
      </w:r>
      <w:r w:rsidR="000640E0">
        <w:t>Giffin/</w:t>
      </w:r>
      <w:r w:rsidR="001B021A" w:rsidRPr="00DB4DDE">
        <w:t>Writz, motion passed</w:t>
      </w:r>
      <w:r w:rsidR="00667E8D">
        <w:t>.</w:t>
      </w:r>
    </w:p>
    <w:p w14:paraId="0CB59B36" w14:textId="1EA9AD21" w:rsidR="00BD0CD8" w:rsidRDefault="00BD0CD8" w:rsidP="0023161E">
      <w:pPr>
        <w:rPr>
          <w:rFonts w:asciiTheme="minorHAnsi" w:hAnsiTheme="minorHAnsi"/>
          <w:b/>
        </w:rPr>
      </w:pPr>
    </w:p>
    <w:p w14:paraId="2E101CF1" w14:textId="6367BC43" w:rsidR="00ED2108" w:rsidRDefault="008F1376" w:rsidP="0023161E">
      <w:pPr>
        <w:rPr>
          <w:rFonts w:asciiTheme="minorHAnsi" w:hAnsiTheme="minorHAnsi"/>
          <w:b/>
        </w:rPr>
      </w:pPr>
      <w:r w:rsidRPr="008F1376">
        <w:drawing>
          <wp:inline distT="0" distB="0" distL="0" distR="0" wp14:anchorId="098CE460" wp14:editId="4024EB68">
            <wp:extent cx="6972300" cy="160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2300" cy="1600936"/>
                    </a:xfrm>
                    <a:prstGeom prst="rect">
                      <a:avLst/>
                    </a:prstGeom>
                    <a:noFill/>
                    <a:ln>
                      <a:noFill/>
                    </a:ln>
                  </pic:spPr>
                </pic:pic>
              </a:graphicData>
            </a:graphic>
          </wp:inline>
        </w:drawing>
      </w:r>
    </w:p>
    <w:p w14:paraId="28C6F8E2" w14:textId="41125596" w:rsidR="00D51F61" w:rsidRPr="00D51F61" w:rsidRDefault="00D51F61" w:rsidP="00D51F61">
      <w:pPr>
        <w:ind w:left="360"/>
        <w:rPr>
          <w:rFonts w:asciiTheme="minorHAnsi" w:hAnsiTheme="minorHAnsi" w:cstheme="minorHAnsi"/>
          <w:b/>
          <w:sz w:val="22"/>
          <w:szCs w:val="22"/>
        </w:rPr>
      </w:pPr>
      <w:r w:rsidRPr="00A91CA6">
        <w:rPr>
          <w:noProof/>
        </w:rPr>
        <w:drawing>
          <wp:inline distT="0" distB="0" distL="0" distR="0" wp14:anchorId="576872FA" wp14:editId="3213A8D8">
            <wp:extent cx="4924425" cy="26860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D51F61">
        <w:rPr>
          <w:rFonts w:asciiTheme="minorHAnsi" w:hAnsiTheme="minorHAnsi" w:cstheme="minorHAnsi"/>
          <w:sz w:val="22"/>
          <w:szCs w:val="22"/>
        </w:rPr>
        <w:t xml:space="preserve"> </w:t>
      </w:r>
      <w:bookmarkStart w:id="0" w:name="_GoBack"/>
      <w:bookmarkEnd w:id="0"/>
    </w:p>
    <w:sectPr w:rsidR="00D51F61" w:rsidRPr="00D51F61" w:rsidSect="00C624F5">
      <w:pgSz w:w="12240" w:h="15840"/>
      <w:pgMar w:top="45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5A67"/>
    <w:multiLevelType w:val="hybridMultilevel"/>
    <w:tmpl w:val="BB38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B3941"/>
    <w:multiLevelType w:val="hybridMultilevel"/>
    <w:tmpl w:val="48A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592E"/>
    <w:multiLevelType w:val="hybridMultilevel"/>
    <w:tmpl w:val="DADC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B6931"/>
    <w:multiLevelType w:val="hybridMultilevel"/>
    <w:tmpl w:val="71C4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82D77"/>
    <w:multiLevelType w:val="hybridMultilevel"/>
    <w:tmpl w:val="ABC67A7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DB2"/>
    <w:multiLevelType w:val="hybridMultilevel"/>
    <w:tmpl w:val="5B16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6E4E04"/>
    <w:multiLevelType w:val="hybridMultilevel"/>
    <w:tmpl w:val="7DF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7053D"/>
    <w:multiLevelType w:val="hybridMultilevel"/>
    <w:tmpl w:val="2F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A54A0"/>
    <w:multiLevelType w:val="hybridMultilevel"/>
    <w:tmpl w:val="AB38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202C0"/>
    <w:multiLevelType w:val="hybridMultilevel"/>
    <w:tmpl w:val="5D0A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CC20F3"/>
    <w:multiLevelType w:val="hybridMultilevel"/>
    <w:tmpl w:val="51A0C9AC"/>
    <w:lvl w:ilvl="0" w:tplc="8000FBF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C58C2"/>
    <w:multiLevelType w:val="hybridMultilevel"/>
    <w:tmpl w:val="EFB203C4"/>
    <w:lvl w:ilvl="0" w:tplc="6FEA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B42F5"/>
    <w:multiLevelType w:val="hybridMultilevel"/>
    <w:tmpl w:val="F9C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82C5F"/>
    <w:multiLevelType w:val="hybridMultilevel"/>
    <w:tmpl w:val="00D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9700C"/>
    <w:multiLevelType w:val="hybridMultilevel"/>
    <w:tmpl w:val="BE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A310A"/>
    <w:multiLevelType w:val="hybridMultilevel"/>
    <w:tmpl w:val="07A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CF046D"/>
    <w:multiLevelType w:val="hybridMultilevel"/>
    <w:tmpl w:val="DB8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817C5"/>
    <w:multiLevelType w:val="hybridMultilevel"/>
    <w:tmpl w:val="21D68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976F35"/>
    <w:multiLevelType w:val="hybridMultilevel"/>
    <w:tmpl w:val="172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47A6F"/>
    <w:multiLevelType w:val="hybridMultilevel"/>
    <w:tmpl w:val="9B8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F55D6"/>
    <w:multiLevelType w:val="hybridMultilevel"/>
    <w:tmpl w:val="D2AA69AA"/>
    <w:lvl w:ilvl="0" w:tplc="B6F0A6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76D28"/>
    <w:multiLevelType w:val="hybridMultilevel"/>
    <w:tmpl w:val="DC4A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22C3B"/>
    <w:multiLevelType w:val="hybridMultilevel"/>
    <w:tmpl w:val="0E9C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10C86"/>
    <w:multiLevelType w:val="hybridMultilevel"/>
    <w:tmpl w:val="47BA2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4"/>
  </w:num>
  <w:num w:numId="3">
    <w:abstractNumId w:val="7"/>
  </w:num>
  <w:num w:numId="4">
    <w:abstractNumId w:val="12"/>
  </w:num>
  <w:num w:numId="5">
    <w:abstractNumId w:val="22"/>
  </w:num>
  <w:num w:numId="6">
    <w:abstractNumId w:val="18"/>
  </w:num>
  <w:num w:numId="7">
    <w:abstractNumId w:val="19"/>
  </w:num>
  <w:num w:numId="8">
    <w:abstractNumId w:val="5"/>
  </w:num>
  <w:num w:numId="9">
    <w:abstractNumId w:val="8"/>
  </w:num>
  <w:num w:numId="10">
    <w:abstractNumId w:val="6"/>
  </w:num>
  <w:num w:numId="11">
    <w:abstractNumId w:val="9"/>
  </w:num>
  <w:num w:numId="12">
    <w:abstractNumId w:val="23"/>
  </w:num>
  <w:num w:numId="13">
    <w:abstractNumId w:val="16"/>
  </w:num>
  <w:num w:numId="14">
    <w:abstractNumId w:val="10"/>
  </w:num>
  <w:num w:numId="15">
    <w:abstractNumId w:val="2"/>
  </w:num>
  <w:num w:numId="16">
    <w:abstractNumId w:val="20"/>
  </w:num>
  <w:num w:numId="17">
    <w:abstractNumId w:val="15"/>
  </w:num>
  <w:num w:numId="18">
    <w:abstractNumId w:val="14"/>
  </w:num>
  <w:num w:numId="19">
    <w:abstractNumId w:val="1"/>
  </w:num>
  <w:num w:numId="20">
    <w:abstractNumId w:val="21"/>
  </w:num>
  <w:num w:numId="21">
    <w:abstractNumId w:val="3"/>
  </w:num>
  <w:num w:numId="22">
    <w:abstractNumId w:val="13"/>
  </w:num>
  <w:num w:numId="23">
    <w:abstractNumId w:val="17"/>
  </w:num>
  <w:num w:numId="24">
    <w:abstractNumId w:val="26"/>
  </w:num>
  <w:num w:numId="25">
    <w:abstractNumId w:val="24"/>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149B8"/>
    <w:rsid w:val="000263D5"/>
    <w:rsid w:val="00035EBB"/>
    <w:rsid w:val="00037D86"/>
    <w:rsid w:val="000448B5"/>
    <w:rsid w:val="0004512A"/>
    <w:rsid w:val="00047C76"/>
    <w:rsid w:val="0005028C"/>
    <w:rsid w:val="00053702"/>
    <w:rsid w:val="00061A71"/>
    <w:rsid w:val="000640E0"/>
    <w:rsid w:val="0007688C"/>
    <w:rsid w:val="00081689"/>
    <w:rsid w:val="00083D5C"/>
    <w:rsid w:val="00084A68"/>
    <w:rsid w:val="000863AE"/>
    <w:rsid w:val="00094BF3"/>
    <w:rsid w:val="00096A8A"/>
    <w:rsid w:val="000C24C1"/>
    <w:rsid w:val="000C4081"/>
    <w:rsid w:val="000D24E8"/>
    <w:rsid w:val="000D4ECA"/>
    <w:rsid w:val="000D5109"/>
    <w:rsid w:val="000D6D6C"/>
    <w:rsid w:val="000E5649"/>
    <w:rsid w:val="000E7F74"/>
    <w:rsid w:val="00124892"/>
    <w:rsid w:val="0013423E"/>
    <w:rsid w:val="00136138"/>
    <w:rsid w:val="001426CD"/>
    <w:rsid w:val="001470E3"/>
    <w:rsid w:val="00147438"/>
    <w:rsid w:val="001606C9"/>
    <w:rsid w:val="001666F5"/>
    <w:rsid w:val="0016754B"/>
    <w:rsid w:val="00171230"/>
    <w:rsid w:val="00171F74"/>
    <w:rsid w:val="001721A8"/>
    <w:rsid w:val="00172E3E"/>
    <w:rsid w:val="0017454F"/>
    <w:rsid w:val="00174E94"/>
    <w:rsid w:val="001A1BE1"/>
    <w:rsid w:val="001A4613"/>
    <w:rsid w:val="001A5E8D"/>
    <w:rsid w:val="001A62B9"/>
    <w:rsid w:val="001A7F40"/>
    <w:rsid w:val="001B021A"/>
    <w:rsid w:val="001B6CF6"/>
    <w:rsid w:val="001C116A"/>
    <w:rsid w:val="001C2187"/>
    <w:rsid w:val="001C2B33"/>
    <w:rsid w:val="001C36FC"/>
    <w:rsid w:val="001C4B74"/>
    <w:rsid w:val="001D147B"/>
    <w:rsid w:val="001D1F26"/>
    <w:rsid w:val="001D7A8D"/>
    <w:rsid w:val="001D7C04"/>
    <w:rsid w:val="001F5E9D"/>
    <w:rsid w:val="001F6ED6"/>
    <w:rsid w:val="00214D05"/>
    <w:rsid w:val="0022487E"/>
    <w:rsid w:val="0023161E"/>
    <w:rsid w:val="00235D42"/>
    <w:rsid w:val="00235E46"/>
    <w:rsid w:val="00264BE8"/>
    <w:rsid w:val="0027292B"/>
    <w:rsid w:val="002773F5"/>
    <w:rsid w:val="00280FF7"/>
    <w:rsid w:val="00295A68"/>
    <w:rsid w:val="002A4805"/>
    <w:rsid w:val="002A7385"/>
    <w:rsid w:val="002C0EBE"/>
    <w:rsid w:val="002C4ED0"/>
    <w:rsid w:val="002D015D"/>
    <w:rsid w:val="002E79FD"/>
    <w:rsid w:val="002F0BFC"/>
    <w:rsid w:val="002F14A9"/>
    <w:rsid w:val="002F2AB8"/>
    <w:rsid w:val="002F35D0"/>
    <w:rsid w:val="003312D9"/>
    <w:rsid w:val="00342052"/>
    <w:rsid w:val="00345D7B"/>
    <w:rsid w:val="003571E5"/>
    <w:rsid w:val="003619B9"/>
    <w:rsid w:val="00364147"/>
    <w:rsid w:val="003653D5"/>
    <w:rsid w:val="00390D62"/>
    <w:rsid w:val="0039383E"/>
    <w:rsid w:val="00397D94"/>
    <w:rsid w:val="003A002E"/>
    <w:rsid w:val="003B4AA3"/>
    <w:rsid w:val="003C7B5B"/>
    <w:rsid w:val="003D0487"/>
    <w:rsid w:val="003D7305"/>
    <w:rsid w:val="003E2834"/>
    <w:rsid w:val="003F0C22"/>
    <w:rsid w:val="00410234"/>
    <w:rsid w:val="00412549"/>
    <w:rsid w:val="00414F07"/>
    <w:rsid w:val="0041504C"/>
    <w:rsid w:val="00416163"/>
    <w:rsid w:val="00420016"/>
    <w:rsid w:val="0042156D"/>
    <w:rsid w:val="00442E0A"/>
    <w:rsid w:val="00446CEA"/>
    <w:rsid w:val="00450DBF"/>
    <w:rsid w:val="00455B68"/>
    <w:rsid w:val="00457813"/>
    <w:rsid w:val="0046091A"/>
    <w:rsid w:val="00462DA9"/>
    <w:rsid w:val="00465EAF"/>
    <w:rsid w:val="004661A8"/>
    <w:rsid w:val="0048314F"/>
    <w:rsid w:val="00485DE2"/>
    <w:rsid w:val="004868CA"/>
    <w:rsid w:val="0049578C"/>
    <w:rsid w:val="004A4C24"/>
    <w:rsid w:val="004C4EC5"/>
    <w:rsid w:val="004D127B"/>
    <w:rsid w:val="004D40AC"/>
    <w:rsid w:val="004D613C"/>
    <w:rsid w:val="004D6DAC"/>
    <w:rsid w:val="004E2129"/>
    <w:rsid w:val="004E754D"/>
    <w:rsid w:val="00503EF2"/>
    <w:rsid w:val="00521AEC"/>
    <w:rsid w:val="00526A46"/>
    <w:rsid w:val="0053048C"/>
    <w:rsid w:val="0053141B"/>
    <w:rsid w:val="005446BF"/>
    <w:rsid w:val="00545993"/>
    <w:rsid w:val="005470C4"/>
    <w:rsid w:val="005530FC"/>
    <w:rsid w:val="00554F07"/>
    <w:rsid w:val="0056060B"/>
    <w:rsid w:val="0056418C"/>
    <w:rsid w:val="00566194"/>
    <w:rsid w:val="00574736"/>
    <w:rsid w:val="00576EED"/>
    <w:rsid w:val="00585CAF"/>
    <w:rsid w:val="00585E0F"/>
    <w:rsid w:val="005A48D1"/>
    <w:rsid w:val="005C3B0F"/>
    <w:rsid w:val="005D787A"/>
    <w:rsid w:val="005E77EC"/>
    <w:rsid w:val="005F2729"/>
    <w:rsid w:val="005F2C5A"/>
    <w:rsid w:val="005F46DB"/>
    <w:rsid w:val="005F4DF1"/>
    <w:rsid w:val="005F6166"/>
    <w:rsid w:val="00613B99"/>
    <w:rsid w:val="00617164"/>
    <w:rsid w:val="00625CCF"/>
    <w:rsid w:val="006305CA"/>
    <w:rsid w:val="00640B82"/>
    <w:rsid w:val="006413A2"/>
    <w:rsid w:val="00663EC1"/>
    <w:rsid w:val="006640F8"/>
    <w:rsid w:val="00667E8D"/>
    <w:rsid w:val="00680C4D"/>
    <w:rsid w:val="00686A19"/>
    <w:rsid w:val="00687D7A"/>
    <w:rsid w:val="006918E9"/>
    <w:rsid w:val="006A7B01"/>
    <w:rsid w:val="006B38D8"/>
    <w:rsid w:val="006B48B2"/>
    <w:rsid w:val="006B67F2"/>
    <w:rsid w:val="006D040E"/>
    <w:rsid w:val="006F5D52"/>
    <w:rsid w:val="00722B6C"/>
    <w:rsid w:val="00722F48"/>
    <w:rsid w:val="00723A04"/>
    <w:rsid w:val="00731FC8"/>
    <w:rsid w:val="0073686C"/>
    <w:rsid w:val="00736E2C"/>
    <w:rsid w:val="00743BEA"/>
    <w:rsid w:val="00745E24"/>
    <w:rsid w:val="007462CE"/>
    <w:rsid w:val="00760FE5"/>
    <w:rsid w:val="00774E1D"/>
    <w:rsid w:val="007A1623"/>
    <w:rsid w:val="007A426B"/>
    <w:rsid w:val="007A6EDC"/>
    <w:rsid w:val="007B00BC"/>
    <w:rsid w:val="007B0939"/>
    <w:rsid w:val="007B0EBB"/>
    <w:rsid w:val="007B5BED"/>
    <w:rsid w:val="007B74A5"/>
    <w:rsid w:val="007C2016"/>
    <w:rsid w:val="007C225A"/>
    <w:rsid w:val="007C2726"/>
    <w:rsid w:val="007C6D4E"/>
    <w:rsid w:val="007D5E31"/>
    <w:rsid w:val="007E26FD"/>
    <w:rsid w:val="007E3779"/>
    <w:rsid w:val="007F02D9"/>
    <w:rsid w:val="00801EE7"/>
    <w:rsid w:val="00802E87"/>
    <w:rsid w:val="00803042"/>
    <w:rsid w:val="00821A0A"/>
    <w:rsid w:val="00826C5F"/>
    <w:rsid w:val="008518F6"/>
    <w:rsid w:val="008647EB"/>
    <w:rsid w:val="00865D4F"/>
    <w:rsid w:val="00871224"/>
    <w:rsid w:val="00883CDD"/>
    <w:rsid w:val="0089283B"/>
    <w:rsid w:val="00897E98"/>
    <w:rsid w:val="008A7B5D"/>
    <w:rsid w:val="008B6CA7"/>
    <w:rsid w:val="008C25C2"/>
    <w:rsid w:val="008C568C"/>
    <w:rsid w:val="008E220E"/>
    <w:rsid w:val="008F1376"/>
    <w:rsid w:val="008F7937"/>
    <w:rsid w:val="00904E44"/>
    <w:rsid w:val="00913418"/>
    <w:rsid w:val="00913F44"/>
    <w:rsid w:val="009153D9"/>
    <w:rsid w:val="00930BC5"/>
    <w:rsid w:val="00931DC5"/>
    <w:rsid w:val="00947A14"/>
    <w:rsid w:val="009528F8"/>
    <w:rsid w:val="00962BA0"/>
    <w:rsid w:val="00963D22"/>
    <w:rsid w:val="00965B21"/>
    <w:rsid w:val="00975263"/>
    <w:rsid w:val="009A5E4A"/>
    <w:rsid w:val="009B4858"/>
    <w:rsid w:val="009C047E"/>
    <w:rsid w:val="009C4956"/>
    <w:rsid w:val="009D479A"/>
    <w:rsid w:val="009D7C92"/>
    <w:rsid w:val="009E4724"/>
    <w:rsid w:val="00A06362"/>
    <w:rsid w:val="00A1549F"/>
    <w:rsid w:val="00A251AF"/>
    <w:rsid w:val="00A272B1"/>
    <w:rsid w:val="00A27D84"/>
    <w:rsid w:val="00A4062E"/>
    <w:rsid w:val="00A41309"/>
    <w:rsid w:val="00A431CB"/>
    <w:rsid w:val="00A571CA"/>
    <w:rsid w:val="00A622F6"/>
    <w:rsid w:val="00A67222"/>
    <w:rsid w:val="00A70CEE"/>
    <w:rsid w:val="00A72A79"/>
    <w:rsid w:val="00A76B32"/>
    <w:rsid w:val="00A776AB"/>
    <w:rsid w:val="00A82AF8"/>
    <w:rsid w:val="00AB3D07"/>
    <w:rsid w:val="00AB5F62"/>
    <w:rsid w:val="00AC0C1B"/>
    <w:rsid w:val="00AD68E4"/>
    <w:rsid w:val="00B02562"/>
    <w:rsid w:val="00B10338"/>
    <w:rsid w:val="00B20389"/>
    <w:rsid w:val="00B30805"/>
    <w:rsid w:val="00B63311"/>
    <w:rsid w:val="00B7508F"/>
    <w:rsid w:val="00B83B2B"/>
    <w:rsid w:val="00B840F2"/>
    <w:rsid w:val="00B90232"/>
    <w:rsid w:val="00B95B67"/>
    <w:rsid w:val="00BB4AF3"/>
    <w:rsid w:val="00BC4BDB"/>
    <w:rsid w:val="00BD061B"/>
    <w:rsid w:val="00BD0CD8"/>
    <w:rsid w:val="00BD79EA"/>
    <w:rsid w:val="00BE3DA6"/>
    <w:rsid w:val="00C00ACD"/>
    <w:rsid w:val="00C053B0"/>
    <w:rsid w:val="00C11678"/>
    <w:rsid w:val="00C26C61"/>
    <w:rsid w:val="00C345E7"/>
    <w:rsid w:val="00C37F65"/>
    <w:rsid w:val="00C42501"/>
    <w:rsid w:val="00C432B5"/>
    <w:rsid w:val="00C624F5"/>
    <w:rsid w:val="00C651AF"/>
    <w:rsid w:val="00C71007"/>
    <w:rsid w:val="00C74FE4"/>
    <w:rsid w:val="00C8174D"/>
    <w:rsid w:val="00C95EB1"/>
    <w:rsid w:val="00CA08D7"/>
    <w:rsid w:val="00CB3E98"/>
    <w:rsid w:val="00CB4A9E"/>
    <w:rsid w:val="00CB7704"/>
    <w:rsid w:val="00CD4B1C"/>
    <w:rsid w:val="00CD5359"/>
    <w:rsid w:val="00CE1539"/>
    <w:rsid w:val="00CE4211"/>
    <w:rsid w:val="00CE5949"/>
    <w:rsid w:val="00D01AF4"/>
    <w:rsid w:val="00D076E0"/>
    <w:rsid w:val="00D16B42"/>
    <w:rsid w:val="00D2023D"/>
    <w:rsid w:val="00D33340"/>
    <w:rsid w:val="00D34C80"/>
    <w:rsid w:val="00D3587D"/>
    <w:rsid w:val="00D42090"/>
    <w:rsid w:val="00D45079"/>
    <w:rsid w:val="00D460FC"/>
    <w:rsid w:val="00D51F61"/>
    <w:rsid w:val="00D60352"/>
    <w:rsid w:val="00D70C75"/>
    <w:rsid w:val="00D9744C"/>
    <w:rsid w:val="00DA388F"/>
    <w:rsid w:val="00DA6AD6"/>
    <w:rsid w:val="00DA793C"/>
    <w:rsid w:val="00DB2DCB"/>
    <w:rsid w:val="00DB7F8B"/>
    <w:rsid w:val="00DC0D7D"/>
    <w:rsid w:val="00DE4A8B"/>
    <w:rsid w:val="00DE5FDC"/>
    <w:rsid w:val="00DF46BD"/>
    <w:rsid w:val="00DF4B07"/>
    <w:rsid w:val="00E072A7"/>
    <w:rsid w:val="00E07A2A"/>
    <w:rsid w:val="00E251FC"/>
    <w:rsid w:val="00E254C7"/>
    <w:rsid w:val="00E30F12"/>
    <w:rsid w:val="00E41A95"/>
    <w:rsid w:val="00E4426F"/>
    <w:rsid w:val="00E54BE8"/>
    <w:rsid w:val="00E73879"/>
    <w:rsid w:val="00E74B75"/>
    <w:rsid w:val="00E760B5"/>
    <w:rsid w:val="00E83DC0"/>
    <w:rsid w:val="00E904DF"/>
    <w:rsid w:val="00E91002"/>
    <w:rsid w:val="00E91816"/>
    <w:rsid w:val="00EA312C"/>
    <w:rsid w:val="00EA6179"/>
    <w:rsid w:val="00EB0C87"/>
    <w:rsid w:val="00EB37B6"/>
    <w:rsid w:val="00EB7E3A"/>
    <w:rsid w:val="00EC3F34"/>
    <w:rsid w:val="00EC6ADA"/>
    <w:rsid w:val="00ED1556"/>
    <w:rsid w:val="00ED2108"/>
    <w:rsid w:val="00ED34CB"/>
    <w:rsid w:val="00ED5C5D"/>
    <w:rsid w:val="00EE38DE"/>
    <w:rsid w:val="00F14FF9"/>
    <w:rsid w:val="00F17C5F"/>
    <w:rsid w:val="00F22613"/>
    <w:rsid w:val="00F30B30"/>
    <w:rsid w:val="00F32947"/>
    <w:rsid w:val="00F33050"/>
    <w:rsid w:val="00F34C79"/>
    <w:rsid w:val="00F64B76"/>
    <w:rsid w:val="00F65856"/>
    <w:rsid w:val="00F73B64"/>
    <w:rsid w:val="00F80D45"/>
    <w:rsid w:val="00F829DE"/>
    <w:rsid w:val="00F90E02"/>
    <w:rsid w:val="00F94FC6"/>
    <w:rsid w:val="00FA0801"/>
    <w:rsid w:val="00FA1F00"/>
    <w:rsid w:val="00FB14EB"/>
    <w:rsid w:val="00FB4FF9"/>
    <w:rsid w:val="00FD3767"/>
    <w:rsid w:val="00FE5D19"/>
    <w:rsid w:val="00FF36BC"/>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39F3B3B-3F4C-4B63-8749-15D3B8C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4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46584311">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703945140">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759328314">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abbotsfordpl.org"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 Feb</a:t>
            </a:r>
            <a:r>
              <a:rPr lang="en-US" baseline="0"/>
              <a:t> </a:t>
            </a:r>
            <a:r>
              <a:rPr lang="en-US"/>
              <a:t>2014-2020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fld id="{BB22E191-1373-46CF-893F-D97656E0E3FD}"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367-40DA-B318-BF5C1E5310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1688</c:v>
                </c:pt>
                <c:pt idx="1">
                  <c:v>2118</c:v>
                </c:pt>
                <c:pt idx="2">
                  <c:v>2046</c:v>
                </c:pt>
                <c:pt idx="3">
                  <c:v>2383</c:v>
                </c:pt>
                <c:pt idx="4">
                  <c:v>2165</c:v>
                </c:pt>
                <c:pt idx="5">
                  <c:v>2444</c:v>
                </c:pt>
                <c:pt idx="6">
                  <c:v>2134</c:v>
                </c:pt>
              </c:numCache>
            </c:numRef>
          </c:val>
          <c:smooth val="0"/>
          <c:extLst>
            <c:ext xmlns:c16="http://schemas.microsoft.com/office/drawing/2014/chart" uri="{C3380CC4-5D6E-409C-BE32-E72D297353CC}">
              <c16:uniqueId val="{00000001-C367-40DA-B318-BF5C1E5310FD}"/>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Medenwaldt</dc:creator>
  <cp:lastModifiedBy>Jenny Jochimsen</cp:lastModifiedBy>
  <cp:revision>2</cp:revision>
  <cp:lastPrinted>2019-10-14T19:52:00Z</cp:lastPrinted>
  <dcterms:created xsi:type="dcterms:W3CDTF">2020-04-22T19:30:00Z</dcterms:created>
  <dcterms:modified xsi:type="dcterms:W3CDTF">2020-04-22T19:30:00Z</dcterms:modified>
</cp:coreProperties>
</file>